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9F2CC2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9F2CC2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8720" behindDoc="0" locked="0" layoutInCell="1" allowOverlap="1" wp14:anchorId="1A79D161" wp14:editId="4E624836">
            <wp:simplePos x="0" y="0"/>
            <wp:positionH relativeFrom="column">
              <wp:posOffset>5480685</wp:posOffset>
            </wp:positionH>
            <wp:positionV relativeFrom="paragraph">
              <wp:posOffset>-124460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2CC2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33BBF5C2" wp14:editId="4CCFEE10">
            <wp:simplePos x="0" y="0"/>
            <wp:positionH relativeFrom="column">
              <wp:posOffset>-545465</wp:posOffset>
            </wp:positionH>
            <wp:positionV relativeFrom="paragraph">
              <wp:posOffset>-67945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9F2CC2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E82B39">
        <w:rPr>
          <w:rFonts w:cs="B Zar" w:hint="cs"/>
          <w:b/>
          <w:bCs/>
          <w:sz w:val="18"/>
          <w:szCs w:val="18"/>
          <w:rtl/>
        </w:rPr>
        <w:t>ادارة کل منابع طبیعی و آبخیزداری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9F2CC2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7D32F3" w:rsidRDefault="007D32F3" w:rsidP="00E9300E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5997" w:type="dxa"/>
        <w:jc w:val="center"/>
        <w:tblLook w:val="04A0" w:firstRow="1" w:lastRow="0" w:firstColumn="1" w:lastColumn="0" w:noHBand="0" w:noVBand="1"/>
      </w:tblPr>
      <w:tblGrid>
        <w:gridCol w:w="600"/>
        <w:gridCol w:w="5397"/>
      </w:tblGrid>
      <w:tr w:rsidR="00D136C6" w:rsidRPr="00D136C6" w:rsidTr="00A92C6B">
        <w:trPr>
          <w:cantSplit/>
          <w:trHeight w:val="309"/>
          <w:jc w:val="center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D136C6" w:rsidRPr="00227D60" w:rsidRDefault="00D136C6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397" w:type="dxa"/>
            <w:shd w:val="clear" w:color="auto" w:fill="D9D9D9" w:themeFill="background1" w:themeFillShade="D9"/>
            <w:vAlign w:val="center"/>
          </w:tcPr>
          <w:p w:rsidR="00D136C6" w:rsidRPr="00227D60" w:rsidRDefault="00D136C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</w:tr>
      <w:tr w:rsidR="00D136C6" w:rsidRPr="00D136C6" w:rsidTr="00A92C6B">
        <w:trPr>
          <w:jc w:val="center"/>
        </w:trPr>
        <w:tc>
          <w:tcPr>
            <w:tcW w:w="600" w:type="dxa"/>
            <w:vAlign w:val="center"/>
          </w:tcPr>
          <w:p w:rsidR="00D136C6" w:rsidRPr="00D136C6" w:rsidRDefault="00D136C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397" w:type="dxa"/>
            <w:vAlign w:val="center"/>
          </w:tcPr>
          <w:p w:rsidR="00D136C6" w:rsidRPr="00D136C6" w:rsidRDefault="00D136C6" w:rsidP="00590B90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نقشه</w:t>
            </w:r>
            <w:r w:rsidRPr="00D136C6">
              <w:rPr>
                <w:rFonts w:cs="B Zar" w:hint="cs"/>
                <w:sz w:val="20"/>
                <w:szCs w:val="20"/>
                <w:rtl/>
              </w:rPr>
              <w:softHyphen/>
              <w:t>های پوشش گیاهی، کاربری اراضی، محدوده</w:t>
            </w:r>
            <w:r w:rsidRPr="00D136C6">
              <w:rPr>
                <w:rFonts w:cs="B Zar" w:hint="cs"/>
                <w:sz w:val="20"/>
                <w:szCs w:val="20"/>
                <w:rtl/>
              </w:rPr>
              <w:softHyphen/>
              <w:t>های طبیعی نیازمند حفاظت</w:t>
            </w:r>
            <w:r w:rsidRPr="00D136C6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</w:tr>
      <w:tr w:rsidR="00D136C6" w:rsidRPr="00D136C6" w:rsidTr="00A92C6B">
        <w:trPr>
          <w:jc w:val="center"/>
        </w:trPr>
        <w:tc>
          <w:tcPr>
            <w:tcW w:w="600" w:type="dxa"/>
            <w:vAlign w:val="center"/>
          </w:tcPr>
          <w:p w:rsidR="00D136C6" w:rsidRPr="00D136C6" w:rsidRDefault="00D136C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397" w:type="dxa"/>
            <w:vAlign w:val="center"/>
          </w:tcPr>
          <w:p w:rsidR="00D136C6" w:rsidRPr="00D136C6" w:rsidRDefault="00D136C6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محدوده</w:t>
            </w:r>
            <w:r w:rsidRPr="00D136C6">
              <w:rPr>
                <w:rFonts w:cs="B Zar" w:hint="cs"/>
                <w:sz w:val="20"/>
                <w:szCs w:val="20"/>
                <w:rtl/>
              </w:rPr>
              <w:softHyphen/>
              <w:t>های طبیعی نیازمند حفاظت و نحوه انجام آن</w:t>
            </w:r>
          </w:p>
        </w:tc>
      </w:tr>
      <w:tr w:rsidR="00D136C6" w:rsidRPr="00D136C6" w:rsidTr="00A92C6B">
        <w:trPr>
          <w:jc w:val="center"/>
        </w:trPr>
        <w:tc>
          <w:tcPr>
            <w:tcW w:w="600" w:type="dxa"/>
            <w:vAlign w:val="center"/>
          </w:tcPr>
          <w:p w:rsidR="00D136C6" w:rsidRPr="00D136C6" w:rsidRDefault="00D136C6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397" w:type="dxa"/>
            <w:vAlign w:val="center"/>
          </w:tcPr>
          <w:p w:rsidR="00D136C6" w:rsidRPr="00D136C6" w:rsidRDefault="00D136C6" w:rsidP="00E82B39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/>
                <w:sz w:val="20"/>
                <w:szCs w:val="20"/>
                <w:rtl/>
              </w:rPr>
              <w:t>راهبردها</w:t>
            </w:r>
            <w:r w:rsidRPr="00D136C6">
              <w:rPr>
                <w:rFonts w:cs="B Zar" w:hint="cs"/>
                <w:sz w:val="20"/>
                <w:szCs w:val="20"/>
                <w:rtl/>
              </w:rPr>
              <w:t>ی</w:t>
            </w:r>
            <w:r w:rsidRPr="00D136C6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D136C6">
              <w:rPr>
                <w:rFonts w:cs="B Zar" w:hint="cs"/>
                <w:sz w:val="20"/>
                <w:szCs w:val="20"/>
                <w:rtl/>
              </w:rPr>
              <w:t>ی</w:t>
            </w:r>
            <w:r w:rsidRPr="00D136C6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D136C6">
              <w:rPr>
                <w:rFonts w:cs="B Zar" w:hint="cs"/>
                <w:sz w:val="20"/>
                <w:szCs w:val="20"/>
                <w:rtl/>
              </w:rPr>
              <w:softHyphen/>
            </w:r>
            <w:r w:rsidRPr="00D136C6">
              <w:rPr>
                <w:rFonts w:cs="B Zar"/>
                <w:sz w:val="20"/>
                <w:szCs w:val="20"/>
                <w:rtl/>
              </w:rPr>
              <w:t>ها</w:t>
            </w:r>
            <w:r w:rsidRPr="00D136C6">
              <w:rPr>
                <w:rFonts w:cs="B Zar" w:hint="cs"/>
                <w:sz w:val="20"/>
                <w:szCs w:val="20"/>
                <w:rtl/>
              </w:rPr>
              <w:t>ی</w:t>
            </w:r>
            <w:r w:rsidRPr="00D136C6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D136C6">
              <w:rPr>
                <w:rFonts w:cs="B Zar" w:hint="cs"/>
                <w:sz w:val="20"/>
                <w:szCs w:val="20"/>
                <w:rtl/>
              </w:rPr>
              <w:t>ی</w:t>
            </w:r>
            <w:r w:rsidRPr="00D136C6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D136C6">
              <w:rPr>
                <w:rFonts w:cs="B Zar" w:hint="cs"/>
                <w:sz w:val="20"/>
                <w:szCs w:val="20"/>
                <w:rtl/>
              </w:rPr>
              <w:t>ی</w:t>
            </w:r>
            <w:r w:rsidRPr="00D136C6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D136C6">
              <w:rPr>
                <w:rFonts w:cs="B Zar"/>
                <w:sz w:val="20"/>
                <w:szCs w:val="20"/>
                <w:rtl/>
              </w:rPr>
              <w:t xml:space="preserve"> توسعه </w:t>
            </w:r>
            <w:r w:rsidRPr="00D136C6">
              <w:rPr>
                <w:rFonts w:cs="B Zar" w:hint="cs"/>
                <w:sz w:val="20"/>
                <w:szCs w:val="20"/>
                <w:rtl/>
              </w:rPr>
              <w:t>فعالیت</w:t>
            </w:r>
            <w:r w:rsidRPr="00D136C6">
              <w:rPr>
                <w:rFonts w:cs="B Zar" w:hint="cs"/>
                <w:sz w:val="20"/>
                <w:szCs w:val="20"/>
                <w:rtl/>
              </w:rPr>
              <w:softHyphen/>
              <w:t>ها در مناطق روستایی</w:t>
            </w:r>
          </w:p>
        </w:tc>
      </w:tr>
    </w:tbl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D136C6" w:rsidRPr="00227D60" w:rsidRDefault="00D136C6" w:rsidP="00D136C6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27D60">
        <w:rPr>
          <w:rFonts w:cs="B Zar" w:hint="cs"/>
          <w:b/>
          <w:bCs/>
          <w:sz w:val="18"/>
          <w:szCs w:val="18"/>
          <w:rtl/>
        </w:rPr>
        <w:t>طرح</w:t>
      </w:r>
      <w:r w:rsidRPr="00227D60">
        <w:rPr>
          <w:rFonts w:cs="B Zar" w:hint="cs"/>
          <w:b/>
          <w:bCs/>
          <w:sz w:val="18"/>
          <w:szCs w:val="18"/>
          <w:rtl/>
        </w:rPr>
        <w:softHyphen/>
        <w:t>های در دست اجرا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485" w:type="dxa"/>
        <w:tblLook w:val="04A0" w:firstRow="1" w:lastRow="0" w:firstColumn="1" w:lastColumn="0" w:noHBand="0" w:noVBand="1"/>
      </w:tblPr>
      <w:tblGrid>
        <w:gridCol w:w="508"/>
        <w:gridCol w:w="780"/>
        <w:gridCol w:w="1101"/>
        <w:gridCol w:w="836"/>
        <w:gridCol w:w="973"/>
        <w:gridCol w:w="972"/>
        <w:gridCol w:w="926"/>
        <w:gridCol w:w="985"/>
        <w:gridCol w:w="1070"/>
        <w:gridCol w:w="1371"/>
        <w:gridCol w:w="963"/>
      </w:tblGrid>
      <w:tr w:rsidR="00D136C6" w:rsidTr="00227D60">
        <w:trPr>
          <w:cantSplit/>
          <w:trHeight w:val="699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D136C6" w:rsidRPr="00C442A0" w:rsidRDefault="00D136C6" w:rsidP="00C91604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131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تولید بذر مرتعی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تولید نهال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زراعت چوب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پارک جنگلی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91604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آبخیزداری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9160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آبخوانداری</w:t>
            </w:r>
          </w:p>
        </w:tc>
        <w:tc>
          <w:tcPr>
            <w:tcW w:w="1084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C9160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جلوگیری از فرسایش سیل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D136C6" w:rsidRPr="00C442A0" w:rsidRDefault="00D136C6" w:rsidP="00E82B3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طرح</w:t>
            </w: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در دست مطالعه و آتی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136C6" w:rsidRPr="00C442A0" w:rsidRDefault="00D136C6" w:rsidP="00E82B39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C442A0">
              <w:rPr>
                <w:rFonts w:cs="B Zar" w:hint="cs"/>
                <w:b/>
                <w:bCs/>
                <w:sz w:val="18"/>
                <w:szCs w:val="18"/>
                <w:rtl/>
              </w:rPr>
              <w:t>سایر یه ذکر نام</w:t>
            </w:r>
          </w:p>
        </w:tc>
      </w:tr>
      <w:tr w:rsidR="00D136C6" w:rsidRPr="001440F8" w:rsidTr="00C442A0">
        <w:trPr>
          <w:trHeight w:val="281"/>
        </w:trPr>
        <w:tc>
          <w:tcPr>
            <w:tcW w:w="480" w:type="dxa"/>
            <w:vAlign w:val="center"/>
          </w:tcPr>
          <w:p w:rsidR="00D136C6" w:rsidRPr="00C442A0" w:rsidRDefault="00D136C6" w:rsidP="00C91604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442A0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791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1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4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D136C6" w:rsidRPr="001440F8" w:rsidRDefault="00D136C6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D136C6" w:rsidRPr="001440F8" w:rsidRDefault="00D136C6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  <w:vAlign w:val="center"/>
          </w:tcPr>
          <w:p w:rsidR="00D136C6" w:rsidRPr="001440F8" w:rsidRDefault="00D136C6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D136C6" w:rsidRPr="001440F8" w:rsidRDefault="00D136C6" w:rsidP="00E82B3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D136C6" w:rsidRPr="001440F8" w:rsidRDefault="00D136C6" w:rsidP="00E82B3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D136C6" w:rsidRPr="001440F8" w:rsidTr="00C442A0">
        <w:trPr>
          <w:trHeight w:val="284"/>
        </w:trPr>
        <w:tc>
          <w:tcPr>
            <w:tcW w:w="480" w:type="dxa"/>
            <w:vAlign w:val="center"/>
          </w:tcPr>
          <w:p w:rsidR="00D136C6" w:rsidRPr="00C442A0" w:rsidRDefault="00D136C6" w:rsidP="00C91604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C442A0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791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1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4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D136C6" w:rsidRPr="001440F8" w:rsidRDefault="00D136C6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D136C6" w:rsidRPr="001440F8" w:rsidRDefault="00D136C6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00" w:type="dxa"/>
            <w:vAlign w:val="center"/>
          </w:tcPr>
          <w:p w:rsidR="00D136C6" w:rsidRPr="001440F8" w:rsidRDefault="00D136C6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  <w:vAlign w:val="center"/>
          </w:tcPr>
          <w:p w:rsidR="00D136C6" w:rsidRPr="001440F8" w:rsidRDefault="00D136C6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D136C6" w:rsidRPr="001440F8" w:rsidRDefault="00D136C6" w:rsidP="00E82B3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D136C6" w:rsidRPr="001440F8" w:rsidRDefault="00D136C6" w:rsidP="00E82B39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FE247E" w:rsidRPr="00227D60" w:rsidRDefault="00FE247E" w:rsidP="00227D60">
      <w:pPr>
        <w:spacing w:after="0" w:line="240" w:lineRule="auto"/>
        <w:jc w:val="center"/>
        <w:rPr>
          <w:rFonts w:cs="B Zar"/>
          <w:sz w:val="18"/>
          <w:szCs w:val="18"/>
        </w:rPr>
      </w:pPr>
      <w:r w:rsidRPr="00227D60">
        <w:rPr>
          <w:rFonts w:cs="B Zar" w:hint="cs"/>
          <w:sz w:val="18"/>
          <w:szCs w:val="18"/>
          <w:rtl/>
        </w:rPr>
        <w:t>جدول شماره (1)</w:t>
      </w:r>
      <w:bookmarkStart w:id="0" w:name="_GoBack"/>
      <w:bookmarkEnd w:id="0"/>
    </w:p>
    <w:p w:rsidR="00E9300E" w:rsidRDefault="00E9300E" w:rsidP="00FE247E">
      <w:pPr>
        <w:spacing w:after="0" w:line="240" w:lineRule="auto"/>
        <w:jc w:val="center"/>
        <w:rPr>
          <w:rFonts w:cs="B Zar"/>
          <w:sz w:val="16"/>
          <w:szCs w:val="16"/>
        </w:rPr>
      </w:pPr>
    </w:p>
    <w:p w:rsidR="00E9300E" w:rsidRPr="00227D60" w:rsidRDefault="00E9300E" w:rsidP="00FE247E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 w:rsidRPr="00227D60">
        <w:rPr>
          <w:rFonts w:cs="B Zar" w:hint="cs"/>
          <w:b/>
          <w:bCs/>
          <w:sz w:val="18"/>
          <w:szCs w:val="18"/>
          <w:rtl/>
        </w:rPr>
        <w:t>پهنه های در معرض خظر فرسایش و ریسک بالا</w:t>
      </w:r>
    </w:p>
    <w:tbl>
      <w:tblPr>
        <w:tblStyle w:val="TableGrid"/>
        <w:bidiVisual/>
        <w:tblW w:w="7960" w:type="dxa"/>
        <w:jc w:val="center"/>
        <w:tblLook w:val="04A0" w:firstRow="1" w:lastRow="0" w:firstColumn="1" w:lastColumn="0" w:noHBand="0" w:noVBand="1"/>
      </w:tblPr>
      <w:tblGrid>
        <w:gridCol w:w="600"/>
        <w:gridCol w:w="2455"/>
        <w:gridCol w:w="2452"/>
        <w:gridCol w:w="2453"/>
      </w:tblGrid>
      <w:tr w:rsidR="00CA4B94" w:rsidRPr="00D136C6" w:rsidTr="00227D60">
        <w:trPr>
          <w:cantSplit/>
          <w:trHeight w:val="397"/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A4B94" w:rsidRPr="00227D60" w:rsidRDefault="00CA4B94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74" w:type="dxa"/>
            <w:shd w:val="clear" w:color="auto" w:fill="D9D9D9" w:themeFill="background1" w:themeFillShade="D9"/>
            <w:vAlign w:val="center"/>
          </w:tcPr>
          <w:p w:rsidR="00CA4B94" w:rsidRPr="00227D60" w:rsidRDefault="00CA4B94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شهرستان</w:t>
            </w:r>
          </w:p>
        </w:tc>
        <w:tc>
          <w:tcPr>
            <w:tcW w:w="2474" w:type="dxa"/>
            <w:shd w:val="clear" w:color="auto" w:fill="D9D9D9" w:themeFill="background1" w:themeFillShade="D9"/>
            <w:vAlign w:val="center"/>
          </w:tcPr>
          <w:p w:rsidR="00CA4B94" w:rsidRPr="00227D60" w:rsidRDefault="00CA4B94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2474" w:type="dxa"/>
            <w:shd w:val="clear" w:color="auto" w:fill="D9D9D9" w:themeFill="background1" w:themeFillShade="D9"/>
            <w:vAlign w:val="center"/>
          </w:tcPr>
          <w:p w:rsidR="00CA4B94" w:rsidRPr="00227D60" w:rsidRDefault="00CA4B94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درجه اهمیت از 10</w:t>
            </w:r>
          </w:p>
        </w:tc>
      </w:tr>
      <w:tr w:rsidR="00CA4B94" w:rsidRPr="00D136C6" w:rsidTr="00CA4B94">
        <w:trPr>
          <w:jc w:val="center"/>
        </w:trPr>
        <w:tc>
          <w:tcPr>
            <w:tcW w:w="538" w:type="dxa"/>
            <w:vAlign w:val="center"/>
          </w:tcPr>
          <w:p w:rsidR="00CA4B94" w:rsidRPr="00D136C6" w:rsidRDefault="00CA4B94" w:rsidP="00927C2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474" w:type="dxa"/>
            <w:vAlign w:val="center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74" w:type="dxa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74" w:type="dxa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CA4B94" w:rsidRPr="00D136C6" w:rsidTr="00CA4B94">
        <w:trPr>
          <w:jc w:val="center"/>
        </w:trPr>
        <w:tc>
          <w:tcPr>
            <w:tcW w:w="538" w:type="dxa"/>
            <w:vAlign w:val="center"/>
          </w:tcPr>
          <w:p w:rsidR="00CA4B94" w:rsidRPr="00D136C6" w:rsidRDefault="00CA4B94" w:rsidP="00927C2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474" w:type="dxa"/>
            <w:vAlign w:val="center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74" w:type="dxa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74" w:type="dxa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CA4B94" w:rsidRPr="00D136C6" w:rsidTr="00CA4B94">
        <w:trPr>
          <w:jc w:val="center"/>
        </w:trPr>
        <w:tc>
          <w:tcPr>
            <w:tcW w:w="538" w:type="dxa"/>
            <w:vAlign w:val="center"/>
          </w:tcPr>
          <w:p w:rsidR="00CA4B94" w:rsidRPr="00D136C6" w:rsidRDefault="00CA4B94" w:rsidP="00927C2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474" w:type="dxa"/>
            <w:vAlign w:val="center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74" w:type="dxa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74" w:type="dxa"/>
          </w:tcPr>
          <w:p w:rsidR="00CA4B94" w:rsidRPr="00D136C6" w:rsidRDefault="00CA4B94" w:rsidP="00927C25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D136C6" w:rsidRDefault="00D136C6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8E41EA" w:rsidRPr="00227D60" w:rsidRDefault="008E41EA" w:rsidP="008E41EA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 w:rsidRPr="00227D60">
        <w:rPr>
          <w:rFonts w:cs="B Zar" w:hint="cs"/>
          <w:b/>
          <w:bCs/>
          <w:sz w:val="18"/>
          <w:szCs w:val="18"/>
          <w:rtl/>
        </w:rPr>
        <w:t>مساحت اراضی و مراتع به تفکیک روستا</w:t>
      </w:r>
    </w:p>
    <w:tbl>
      <w:tblPr>
        <w:tblStyle w:val="TableGrid"/>
        <w:bidiVisual/>
        <w:tblW w:w="8062" w:type="dxa"/>
        <w:jc w:val="center"/>
        <w:tblLook w:val="04A0" w:firstRow="1" w:lastRow="0" w:firstColumn="1" w:lastColumn="0" w:noHBand="0" w:noVBand="1"/>
      </w:tblPr>
      <w:tblGrid>
        <w:gridCol w:w="606"/>
        <w:gridCol w:w="1262"/>
        <w:gridCol w:w="1289"/>
        <w:gridCol w:w="992"/>
        <w:gridCol w:w="993"/>
        <w:gridCol w:w="972"/>
        <w:gridCol w:w="1948"/>
      </w:tblGrid>
      <w:tr w:rsidR="00AD2777" w:rsidRPr="00D136C6" w:rsidTr="00A92C6B">
        <w:trPr>
          <w:cantSplit/>
          <w:trHeight w:val="299"/>
          <w:jc w:val="center"/>
        </w:trPr>
        <w:tc>
          <w:tcPr>
            <w:tcW w:w="606" w:type="dxa"/>
            <w:vMerge w:val="restart"/>
            <w:shd w:val="clear" w:color="auto" w:fill="D9D9D9" w:themeFill="background1" w:themeFillShade="D9"/>
            <w:vAlign w:val="center"/>
          </w:tcPr>
          <w:p w:rsidR="00AD2777" w:rsidRPr="00227D60" w:rsidRDefault="00AD2777" w:rsidP="00A92C6B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62" w:type="dxa"/>
            <w:vMerge w:val="restart"/>
            <w:shd w:val="clear" w:color="auto" w:fill="D9D9D9" w:themeFill="background1" w:themeFillShade="D9"/>
            <w:vAlign w:val="center"/>
          </w:tcPr>
          <w:p w:rsidR="00AD2777" w:rsidRPr="00227D60" w:rsidRDefault="00AD2777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1289" w:type="dxa"/>
            <w:vMerge w:val="restart"/>
            <w:shd w:val="clear" w:color="auto" w:fill="D9D9D9" w:themeFill="background1" w:themeFillShade="D9"/>
            <w:vAlign w:val="center"/>
          </w:tcPr>
          <w:p w:rsidR="00AD2777" w:rsidRPr="00227D60" w:rsidRDefault="00AD2777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روستا</w:t>
            </w:r>
          </w:p>
        </w:tc>
        <w:tc>
          <w:tcPr>
            <w:tcW w:w="2957" w:type="dxa"/>
            <w:gridSpan w:val="3"/>
            <w:shd w:val="clear" w:color="auto" w:fill="D9D9D9" w:themeFill="background1" w:themeFillShade="D9"/>
          </w:tcPr>
          <w:p w:rsidR="00AD2777" w:rsidRPr="00227D60" w:rsidRDefault="00AD2777" w:rsidP="00AD277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مراتع</w:t>
            </w:r>
          </w:p>
        </w:tc>
        <w:tc>
          <w:tcPr>
            <w:tcW w:w="1948" w:type="dxa"/>
            <w:vMerge w:val="restart"/>
            <w:shd w:val="clear" w:color="auto" w:fill="D9D9D9" w:themeFill="background1" w:themeFillShade="D9"/>
            <w:vAlign w:val="center"/>
          </w:tcPr>
          <w:p w:rsidR="00AD2777" w:rsidRDefault="00AD2777" w:rsidP="00227D6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جنگل</w:t>
            </w:r>
          </w:p>
        </w:tc>
      </w:tr>
      <w:tr w:rsidR="00AD2777" w:rsidRPr="00D136C6" w:rsidTr="00227D60">
        <w:trPr>
          <w:cantSplit/>
          <w:trHeight w:val="298"/>
          <w:jc w:val="center"/>
        </w:trPr>
        <w:tc>
          <w:tcPr>
            <w:tcW w:w="606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AD2777" w:rsidRPr="00D136C6" w:rsidRDefault="00AD2777" w:rsidP="00AD2777">
            <w:pPr>
              <w:ind w:left="113" w:right="113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62" w:type="dxa"/>
            <w:vMerge/>
            <w:shd w:val="clear" w:color="auto" w:fill="D9D9D9" w:themeFill="background1" w:themeFillShade="D9"/>
          </w:tcPr>
          <w:p w:rsidR="00AD2777" w:rsidRDefault="00AD2777" w:rsidP="00AD277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89" w:type="dxa"/>
            <w:vMerge/>
            <w:shd w:val="clear" w:color="auto" w:fill="D9D9D9" w:themeFill="background1" w:themeFillShade="D9"/>
          </w:tcPr>
          <w:p w:rsidR="00AD2777" w:rsidRDefault="00AD2777" w:rsidP="00AD277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D2777" w:rsidRPr="00227D60" w:rsidRDefault="00AD2777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خوب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AD2777" w:rsidRPr="00227D60" w:rsidRDefault="00AD2777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AD2777" w:rsidRPr="00227D60" w:rsidRDefault="00AD2777" w:rsidP="00227D6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27D60">
              <w:rPr>
                <w:rFonts w:cs="B Zar" w:hint="cs"/>
                <w:b/>
                <w:bCs/>
                <w:sz w:val="18"/>
                <w:szCs w:val="18"/>
                <w:rtl/>
              </w:rPr>
              <w:t>فقیر</w:t>
            </w:r>
          </w:p>
        </w:tc>
        <w:tc>
          <w:tcPr>
            <w:tcW w:w="1948" w:type="dxa"/>
            <w:vMerge/>
            <w:shd w:val="clear" w:color="auto" w:fill="D9D9D9" w:themeFill="background1" w:themeFillShade="D9"/>
          </w:tcPr>
          <w:p w:rsidR="00AD2777" w:rsidRDefault="00AD2777" w:rsidP="00AD2777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AD2777" w:rsidRPr="00D136C6" w:rsidTr="00227D60">
        <w:trPr>
          <w:jc w:val="center"/>
        </w:trPr>
        <w:tc>
          <w:tcPr>
            <w:tcW w:w="606" w:type="dxa"/>
            <w:vAlign w:val="center"/>
          </w:tcPr>
          <w:p w:rsidR="00AD2777" w:rsidRPr="00D136C6" w:rsidRDefault="00AD2777" w:rsidP="00AD277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262" w:type="dxa"/>
            <w:vAlign w:val="center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89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72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48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AD2777" w:rsidRPr="00D136C6" w:rsidTr="00227D60">
        <w:trPr>
          <w:jc w:val="center"/>
        </w:trPr>
        <w:tc>
          <w:tcPr>
            <w:tcW w:w="606" w:type="dxa"/>
            <w:vAlign w:val="center"/>
          </w:tcPr>
          <w:p w:rsidR="00AD2777" w:rsidRPr="00D136C6" w:rsidRDefault="00AD2777" w:rsidP="00AD277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262" w:type="dxa"/>
            <w:vAlign w:val="center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89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72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48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  <w:tr w:rsidR="00AD2777" w:rsidRPr="00D136C6" w:rsidTr="00227D60">
        <w:trPr>
          <w:jc w:val="center"/>
        </w:trPr>
        <w:tc>
          <w:tcPr>
            <w:tcW w:w="606" w:type="dxa"/>
            <w:vAlign w:val="center"/>
          </w:tcPr>
          <w:p w:rsidR="00AD2777" w:rsidRPr="00D136C6" w:rsidRDefault="00AD2777" w:rsidP="00AD2777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136C6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262" w:type="dxa"/>
            <w:vAlign w:val="center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89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92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972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948" w:type="dxa"/>
          </w:tcPr>
          <w:p w:rsidR="00AD2777" w:rsidRPr="00D136C6" w:rsidRDefault="00AD2777" w:rsidP="00AD2777">
            <w:pPr>
              <w:jc w:val="both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D136C6" w:rsidRDefault="00D136C6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D136C6" w:rsidRPr="00227D60" w:rsidRDefault="00D136C6" w:rsidP="00227D60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8E41EA">
        <w:rPr>
          <w:rFonts w:cs="B Zar" w:hint="cs"/>
          <w:sz w:val="24"/>
          <w:szCs w:val="24"/>
          <w:rtl/>
        </w:rPr>
        <w:t>آخرین سال</w:t>
      </w:r>
      <w:r>
        <w:rPr>
          <w:rFonts w:cs="B Zar" w:hint="cs"/>
          <w:sz w:val="24"/>
          <w:szCs w:val="24"/>
          <w:rtl/>
        </w:rPr>
        <w:t xml:space="preserve"> در سط</w:t>
      </w:r>
      <w:r w:rsidR="008E41EA">
        <w:rPr>
          <w:rFonts w:cs="B Zar" w:hint="cs"/>
          <w:sz w:val="24"/>
          <w:szCs w:val="24"/>
          <w:rtl/>
        </w:rPr>
        <w:t>و</w:t>
      </w:r>
      <w:r>
        <w:rPr>
          <w:rFonts w:cs="B Zar" w:hint="cs"/>
          <w:sz w:val="24"/>
          <w:szCs w:val="24"/>
          <w:rtl/>
        </w:rPr>
        <w:t xml:space="preserve">ح </w:t>
      </w:r>
      <w:r w:rsidR="008E41EA">
        <w:rPr>
          <w:rFonts w:cs="B Zar" w:hint="cs"/>
          <w:sz w:val="24"/>
          <w:szCs w:val="24"/>
          <w:rtl/>
        </w:rPr>
        <w:t>مذکور</w:t>
      </w:r>
      <w:r>
        <w:rPr>
          <w:rFonts w:cs="B Zar" w:hint="cs"/>
          <w:sz w:val="24"/>
          <w:szCs w:val="24"/>
          <w:rtl/>
        </w:rPr>
        <w:t xml:space="preserve"> تهیه و ارائه شود. اگر برای سال 1396 و 1397 نیز اطلاعات موجود باشد، به تفکیک سال ارسال شوند.</w:t>
      </w: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7D32F3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8B" w:rsidRDefault="00A3288B" w:rsidP="002E028B">
      <w:pPr>
        <w:spacing w:after="0" w:line="240" w:lineRule="auto"/>
      </w:pPr>
      <w:r>
        <w:separator/>
      </w:r>
    </w:p>
  </w:endnote>
  <w:endnote w:type="continuationSeparator" w:id="0">
    <w:p w:rsidR="00A3288B" w:rsidRDefault="00A3288B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502463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32F3" w:rsidRDefault="007D32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2A0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F2CC2" w:rsidRDefault="009F2CC2" w:rsidP="00590B90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590B90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7D32F3" w:rsidRDefault="007D3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8B" w:rsidRDefault="00A3288B" w:rsidP="002E028B">
      <w:pPr>
        <w:spacing w:after="0" w:line="240" w:lineRule="auto"/>
      </w:pPr>
      <w:r>
        <w:separator/>
      </w:r>
    </w:p>
  </w:footnote>
  <w:footnote w:type="continuationSeparator" w:id="0">
    <w:p w:rsidR="00A3288B" w:rsidRDefault="00A3288B" w:rsidP="002E028B">
      <w:pPr>
        <w:spacing w:after="0" w:line="240" w:lineRule="auto"/>
      </w:pPr>
      <w:r>
        <w:continuationSeparator/>
      </w:r>
    </w:p>
  </w:footnote>
  <w:footnote w:id="1">
    <w:p w:rsidR="00D136C6" w:rsidRPr="00C3207F" w:rsidRDefault="00D136C6" w:rsidP="00C3207F">
      <w:pPr>
        <w:spacing w:after="0" w:line="240" w:lineRule="auto"/>
        <w:jc w:val="both"/>
        <w:rPr>
          <w:rFonts w:cs="B Zar"/>
          <w:sz w:val="20"/>
          <w:szCs w:val="20"/>
        </w:rPr>
      </w:pPr>
      <w:r w:rsidRPr="00C3207F">
        <w:rPr>
          <w:rFonts w:cs="B Zar"/>
          <w:sz w:val="20"/>
          <w:szCs w:val="20"/>
        </w:rPr>
        <w:footnoteRef/>
      </w:r>
      <w:r w:rsidRPr="00C3207F">
        <w:rPr>
          <w:rFonts w:cs="B Zar"/>
          <w:sz w:val="20"/>
          <w:szCs w:val="20"/>
          <w:rtl/>
        </w:rPr>
        <w:t xml:space="preserve"> </w:t>
      </w:r>
      <w:r w:rsidRPr="00C3207F">
        <w:rPr>
          <w:rFonts w:cs="B Zar" w:hint="cs"/>
          <w:sz w:val="20"/>
          <w:szCs w:val="20"/>
          <w:rtl/>
        </w:rPr>
        <w:t>.</w:t>
      </w:r>
      <w:r>
        <w:rPr>
          <w:rFonts w:cs="B Zar" w:hint="cs"/>
          <w:sz w:val="20"/>
          <w:szCs w:val="20"/>
          <w:rtl/>
        </w:rPr>
        <w:t xml:space="preserve"> نقشه</w:t>
      </w:r>
      <w:r w:rsidRPr="00C3207F">
        <w:rPr>
          <w:rFonts w:cs="B Zar" w:hint="cs"/>
          <w:sz w:val="20"/>
          <w:szCs w:val="20"/>
          <w:rtl/>
        </w:rPr>
        <w:t xml:space="preserve">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66E8B"/>
    <w:rsid w:val="00195792"/>
    <w:rsid w:val="001E6E2C"/>
    <w:rsid w:val="00227D60"/>
    <w:rsid w:val="00295AE4"/>
    <w:rsid w:val="002E028B"/>
    <w:rsid w:val="00300183"/>
    <w:rsid w:val="003207ED"/>
    <w:rsid w:val="00321299"/>
    <w:rsid w:val="00342A89"/>
    <w:rsid w:val="004173ED"/>
    <w:rsid w:val="00432626"/>
    <w:rsid w:val="004F3157"/>
    <w:rsid w:val="005267CA"/>
    <w:rsid w:val="00547301"/>
    <w:rsid w:val="00590B90"/>
    <w:rsid w:val="005E3ABF"/>
    <w:rsid w:val="006310E0"/>
    <w:rsid w:val="00686239"/>
    <w:rsid w:val="007D32F3"/>
    <w:rsid w:val="007F5295"/>
    <w:rsid w:val="008351B6"/>
    <w:rsid w:val="00884264"/>
    <w:rsid w:val="008856B0"/>
    <w:rsid w:val="008E41EA"/>
    <w:rsid w:val="009315FC"/>
    <w:rsid w:val="00982007"/>
    <w:rsid w:val="009D25A4"/>
    <w:rsid w:val="009F2CC2"/>
    <w:rsid w:val="009F2E1E"/>
    <w:rsid w:val="00A174AE"/>
    <w:rsid w:val="00A3288B"/>
    <w:rsid w:val="00A92C6B"/>
    <w:rsid w:val="00AD2777"/>
    <w:rsid w:val="00B027C9"/>
    <w:rsid w:val="00B20741"/>
    <w:rsid w:val="00B60E01"/>
    <w:rsid w:val="00B87FB1"/>
    <w:rsid w:val="00B92DC6"/>
    <w:rsid w:val="00B93AE5"/>
    <w:rsid w:val="00BA56B3"/>
    <w:rsid w:val="00BD6EC6"/>
    <w:rsid w:val="00BF48C2"/>
    <w:rsid w:val="00C233FB"/>
    <w:rsid w:val="00C3207F"/>
    <w:rsid w:val="00C442A0"/>
    <w:rsid w:val="00C52A03"/>
    <w:rsid w:val="00C52E6C"/>
    <w:rsid w:val="00C87389"/>
    <w:rsid w:val="00C91604"/>
    <w:rsid w:val="00CA4B94"/>
    <w:rsid w:val="00D028A5"/>
    <w:rsid w:val="00D136C6"/>
    <w:rsid w:val="00D3307E"/>
    <w:rsid w:val="00DA4678"/>
    <w:rsid w:val="00DA771B"/>
    <w:rsid w:val="00DB3293"/>
    <w:rsid w:val="00DC057D"/>
    <w:rsid w:val="00DD611D"/>
    <w:rsid w:val="00DF73BC"/>
    <w:rsid w:val="00E82B39"/>
    <w:rsid w:val="00E9300E"/>
    <w:rsid w:val="00EA6747"/>
    <w:rsid w:val="00EA7F5A"/>
    <w:rsid w:val="00EB5F26"/>
    <w:rsid w:val="00EE5D62"/>
    <w:rsid w:val="00F17505"/>
    <w:rsid w:val="00F778D3"/>
    <w:rsid w:val="00F95417"/>
    <w:rsid w:val="00FE247E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B7971-0A52-408B-9BB8-5D4E8C52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7D32F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32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2F3"/>
  </w:style>
  <w:style w:type="paragraph" w:styleId="Footer">
    <w:name w:val="footer"/>
    <w:basedOn w:val="Normal"/>
    <w:link w:val="FooterChar"/>
    <w:uiPriority w:val="99"/>
    <w:unhideWhenUsed/>
    <w:rsid w:val="007D32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E392-4FFC-4F40-9D31-A727D5C10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13</cp:revision>
  <cp:lastPrinted>2018-11-23T20:10:00Z</cp:lastPrinted>
  <dcterms:created xsi:type="dcterms:W3CDTF">2018-11-03T12:34:00Z</dcterms:created>
  <dcterms:modified xsi:type="dcterms:W3CDTF">2018-11-24T09:24:00Z</dcterms:modified>
</cp:coreProperties>
</file>